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94" w:rsidRPr="002A6594" w:rsidRDefault="002A6594" w:rsidP="002A6594">
      <w:pPr>
        <w:autoSpaceDE w:val="0"/>
        <w:autoSpaceDN w:val="0"/>
        <w:adjustRightInd w:val="0"/>
        <w:spacing w:after="0" w:line="240" w:lineRule="auto"/>
        <w:jc w:val="center"/>
        <w:rPr>
          <w:rFonts w:ascii="Times New Roman" w:hAnsi="Times New Roman"/>
          <w:b/>
          <w:bCs/>
          <w:i/>
          <w:iCs/>
          <w:sz w:val="28"/>
          <w:szCs w:val="28"/>
          <w:lang w:val="kk-KZ"/>
        </w:rPr>
      </w:pPr>
      <w:r>
        <w:rPr>
          <w:rFonts w:ascii="Times New Roman" w:hAnsi="Times New Roman"/>
          <w:b/>
          <w:bCs/>
          <w:i/>
          <w:iCs/>
          <w:sz w:val="28"/>
          <w:szCs w:val="28"/>
        </w:rPr>
        <w:t>Практикалық</w:t>
      </w:r>
      <w:r>
        <w:rPr>
          <w:rFonts w:ascii="Times New Roman" w:hAnsi="Times New Roman"/>
          <w:b/>
          <w:bCs/>
          <w:i/>
          <w:iCs/>
          <w:sz w:val="28"/>
          <w:szCs w:val="28"/>
          <w:lang w:val="kk-KZ"/>
        </w:rPr>
        <w:t xml:space="preserve"> </w:t>
      </w:r>
      <w:r w:rsidRPr="002A6594">
        <w:rPr>
          <w:rFonts w:ascii="Times New Roman" w:hAnsi="Times New Roman"/>
          <w:b/>
          <w:bCs/>
          <w:i/>
          <w:iCs/>
          <w:sz w:val="28"/>
          <w:szCs w:val="28"/>
        </w:rPr>
        <w:t>сабақтар (</w:t>
      </w:r>
      <w:proofErr w:type="spellStart"/>
      <w:r w:rsidRPr="002A6594">
        <w:rPr>
          <w:rFonts w:ascii="Times New Roman" w:hAnsi="Times New Roman"/>
          <w:b/>
          <w:bCs/>
          <w:i/>
          <w:iCs/>
          <w:sz w:val="28"/>
          <w:szCs w:val="28"/>
        </w:rPr>
        <w:t>семинарлар</w:t>
      </w:r>
      <w:proofErr w:type="spellEnd"/>
      <w:r w:rsidRPr="002A6594">
        <w:rPr>
          <w:rFonts w:ascii="Times New Roman" w:hAnsi="Times New Roman"/>
          <w:b/>
          <w:bCs/>
          <w:i/>
          <w:iCs/>
          <w:sz w:val="28"/>
          <w:szCs w:val="28"/>
        </w:rPr>
        <w:t>)</w:t>
      </w:r>
      <w:r>
        <w:rPr>
          <w:rFonts w:ascii="Times New Roman" w:hAnsi="Times New Roman"/>
          <w:b/>
          <w:bCs/>
          <w:i/>
          <w:iCs/>
          <w:sz w:val="28"/>
          <w:szCs w:val="28"/>
          <w:lang w:val="kk-KZ"/>
        </w:rPr>
        <w:t>жоспары</w:t>
      </w:r>
    </w:p>
    <w:p w:rsidR="002A6594" w:rsidRDefault="002A6594" w:rsidP="002A6594">
      <w:pPr>
        <w:autoSpaceDE w:val="0"/>
        <w:autoSpaceDN w:val="0"/>
        <w:adjustRightInd w:val="0"/>
        <w:spacing w:after="0" w:line="240" w:lineRule="auto"/>
        <w:rPr>
          <w:rFonts w:ascii="Times New Roman" w:hAnsi="Times New Roman"/>
          <w:bCs/>
          <w:iCs/>
          <w:sz w:val="28"/>
          <w:szCs w:val="28"/>
          <w:lang w:val="kk-KZ"/>
        </w:rPr>
      </w:pPr>
    </w:p>
    <w:p w:rsidR="002A6594" w:rsidRPr="002A6594" w:rsidRDefault="002A6594" w:rsidP="002A6594">
      <w:pPr>
        <w:autoSpaceDE w:val="0"/>
        <w:autoSpaceDN w:val="0"/>
        <w:adjustRightInd w:val="0"/>
        <w:spacing w:after="0" w:line="240" w:lineRule="auto"/>
        <w:rPr>
          <w:rFonts w:ascii="Times New Roman" w:hAnsi="Times New Roman"/>
          <w:b/>
          <w:bCs/>
          <w:iCs/>
          <w:sz w:val="28"/>
          <w:szCs w:val="28"/>
        </w:rPr>
      </w:pPr>
      <w:r w:rsidRPr="002A6594">
        <w:rPr>
          <w:rFonts w:ascii="Times New Roman" w:hAnsi="Times New Roman"/>
          <w:b/>
          <w:bCs/>
          <w:iCs/>
          <w:sz w:val="28"/>
          <w:szCs w:val="28"/>
        </w:rPr>
        <w:t xml:space="preserve">Семинар 1. Қазіргі заманғы баспасөз қызметінің құрылымы мен ұйымдастыру </w:t>
      </w:r>
      <w:proofErr w:type="spellStart"/>
      <w:r w:rsidRPr="002A6594">
        <w:rPr>
          <w:rFonts w:ascii="Times New Roman" w:hAnsi="Times New Roman"/>
          <w:b/>
          <w:bCs/>
          <w:iCs/>
          <w:sz w:val="28"/>
          <w:szCs w:val="28"/>
        </w:rPr>
        <w:t>принциптері</w:t>
      </w:r>
      <w:proofErr w:type="spellEnd"/>
    </w:p>
    <w:p w:rsidR="002A6594" w:rsidRPr="002A6594" w:rsidRDefault="002A6594" w:rsidP="002A6594">
      <w:pPr>
        <w:autoSpaceDE w:val="0"/>
        <w:autoSpaceDN w:val="0"/>
        <w:adjustRightInd w:val="0"/>
        <w:spacing w:after="0" w:line="240" w:lineRule="auto"/>
        <w:rPr>
          <w:rFonts w:ascii="Times New Roman" w:hAnsi="Times New Roman"/>
          <w:bCs/>
          <w:iCs/>
          <w:sz w:val="28"/>
          <w:szCs w:val="28"/>
        </w:rPr>
      </w:pPr>
      <w:r w:rsidRPr="002A6594">
        <w:rPr>
          <w:rFonts w:ascii="Times New Roman" w:hAnsi="Times New Roman"/>
          <w:bCs/>
          <w:iCs/>
          <w:sz w:val="28"/>
          <w:szCs w:val="28"/>
        </w:rPr>
        <w:t xml:space="preserve">1. PR қызмет көрсету жүйесіндегі баспасөз қызметінің рөлі мен </w:t>
      </w:r>
      <w:proofErr w:type="spellStart"/>
      <w:r w:rsidRPr="002A6594">
        <w:rPr>
          <w:rFonts w:ascii="Times New Roman" w:hAnsi="Times New Roman"/>
          <w:bCs/>
          <w:iCs/>
          <w:sz w:val="28"/>
          <w:szCs w:val="28"/>
        </w:rPr>
        <w:t>орны</w:t>
      </w:r>
      <w:proofErr w:type="spellEnd"/>
      <w:r w:rsidRPr="002A6594">
        <w:rPr>
          <w:rFonts w:ascii="Times New Roman" w:hAnsi="Times New Roman"/>
          <w:bCs/>
          <w:iCs/>
          <w:sz w:val="28"/>
          <w:szCs w:val="28"/>
        </w:rPr>
        <w:t>.</w:t>
      </w:r>
    </w:p>
    <w:p w:rsidR="002A6594" w:rsidRPr="002A6594" w:rsidRDefault="002A6594" w:rsidP="002A6594">
      <w:pPr>
        <w:autoSpaceDE w:val="0"/>
        <w:autoSpaceDN w:val="0"/>
        <w:adjustRightInd w:val="0"/>
        <w:spacing w:after="0" w:line="240" w:lineRule="auto"/>
        <w:rPr>
          <w:rFonts w:ascii="Times New Roman" w:hAnsi="Times New Roman"/>
          <w:bCs/>
          <w:iCs/>
          <w:sz w:val="28"/>
          <w:szCs w:val="28"/>
        </w:rPr>
      </w:pPr>
      <w:r w:rsidRPr="002A6594">
        <w:rPr>
          <w:rFonts w:ascii="Times New Roman" w:hAnsi="Times New Roman"/>
          <w:bCs/>
          <w:iCs/>
          <w:sz w:val="28"/>
          <w:szCs w:val="28"/>
        </w:rPr>
        <w:t xml:space="preserve">2. Баспасөз қызметінің </w:t>
      </w:r>
      <w:proofErr w:type="spellStart"/>
      <w:r w:rsidRPr="002A6594">
        <w:rPr>
          <w:rFonts w:ascii="Times New Roman" w:hAnsi="Times New Roman"/>
          <w:bCs/>
          <w:iCs/>
          <w:sz w:val="28"/>
          <w:szCs w:val="28"/>
        </w:rPr>
        <w:t>негізгі</w:t>
      </w:r>
      <w:proofErr w:type="spellEnd"/>
      <w:r w:rsidRPr="002A6594">
        <w:rPr>
          <w:rFonts w:ascii="Times New Roman" w:hAnsi="Times New Roman"/>
          <w:bCs/>
          <w:iCs/>
          <w:sz w:val="28"/>
          <w:szCs w:val="28"/>
        </w:rPr>
        <w:t xml:space="preserve"> үлгілері.</w:t>
      </w:r>
    </w:p>
    <w:p w:rsidR="002A6594" w:rsidRDefault="002A6594" w:rsidP="002A6594">
      <w:pPr>
        <w:autoSpaceDE w:val="0"/>
        <w:autoSpaceDN w:val="0"/>
        <w:adjustRightInd w:val="0"/>
        <w:spacing w:after="0" w:line="240" w:lineRule="auto"/>
        <w:rPr>
          <w:rFonts w:ascii="Times New Roman" w:hAnsi="Times New Roman"/>
          <w:bCs/>
          <w:iCs/>
          <w:sz w:val="28"/>
          <w:szCs w:val="28"/>
          <w:lang w:val="kk-KZ"/>
        </w:rPr>
      </w:pPr>
      <w:r w:rsidRPr="002A6594">
        <w:rPr>
          <w:rFonts w:ascii="Times New Roman" w:hAnsi="Times New Roman"/>
          <w:bCs/>
          <w:iCs/>
          <w:sz w:val="28"/>
          <w:szCs w:val="28"/>
        </w:rPr>
        <w:t xml:space="preserve">3. </w:t>
      </w:r>
      <w:proofErr w:type="spellStart"/>
      <w:r w:rsidRPr="002A6594">
        <w:rPr>
          <w:rFonts w:ascii="Times New Roman" w:hAnsi="Times New Roman"/>
          <w:bCs/>
          <w:iCs/>
          <w:sz w:val="28"/>
          <w:szCs w:val="28"/>
        </w:rPr>
        <w:t>Мемлекеттік</w:t>
      </w:r>
      <w:proofErr w:type="spellEnd"/>
      <w:r w:rsidRPr="002A6594">
        <w:rPr>
          <w:rFonts w:ascii="Times New Roman" w:hAnsi="Times New Roman"/>
          <w:bCs/>
          <w:iCs/>
          <w:sz w:val="28"/>
          <w:szCs w:val="28"/>
        </w:rPr>
        <w:t xml:space="preserve"> органдардың, коммерциялық құрылымдардың, </w:t>
      </w:r>
      <w:proofErr w:type="spellStart"/>
      <w:r w:rsidRPr="002A6594">
        <w:rPr>
          <w:rFonts w:ascii="Times New Roman" w:hAnsi="Times New Roman"/>
          <w:bCs/>
          <w:iCs/>
          <w:sz w:val="28"/>
          <w:szCs w:val="28"/>
        </w:rPr>
        <w:t>саяси</w:t>
      </w:r>
      <w:proofErr w:type="spellEnd"/>
      <w:r w:rsidRPr="002A6594">
        <w:rPr>
          <w:rFonts w:ascii="Times New Roman" w:hAnsi="Times New Roman"/>
          <w:bCs/>
          <w:iCs/>
          <w:sz w:val="28"/>
          <w:szCs w:val="28"/>
        </w:rPr>
        <w:t xml:space="preserve"> партиялардың, қоғамдық ұйымдардың баспасөз қызметінің </w:t>
      </w:r>
      <w:proofErr w:type="spellStart"/>
      <w:r w:rsidRPr="002A6594">
        <w:rPr>
          <w:rFonts w:ascii="Times New Roman" w:hAnsi="Times New Roman"/>
          <w:bCs/>
          <w:iCs/>
          <w:sz w:val="28"/>
          <w:szCs w:val="28"/>
        </w:rPr>
        <w:t>ерекшеліктері</w:t>
      </w:r>
      <w:proofErr w:type="spellEnd"/>
      <w:r w:rsidRPr="002A6594">
        <w:rPr>
          <w:rFonts w:ascii="Times New Roman" w:hAnsi="Times New Roman"/>
          <w:bCs/>
          <w:iCs/>
          <w:sz w:val="28"/>
          <w:szCs w:val="28"/>
        </w:rPr>
        <w:t>.</w:t>
      </w:r>
    </w:p>
    <w:p w:rsidR="002A6594" w:rsidRPr="002A6594" w:rsidRDefault="002A6594" w:rsidP="002A6594">
      <w:pPr>
        <w:autoSpaceDE w:val="0"/>
        <w:autoSpaceDN w:val="0"/>
        <w:adjustRightInd w:val="0"/>
        <w:spacing w:after="0" w:line="240" w:lineRule="auto"/>
        <w:rPr>
          <w:rFonts w:ascii="Times New Roman" w:hAnsi="Times New Roman"/>
          <w:bCs/>
          <w:i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2A6594" w:rsidRPr="002A6594" w:rsidRDefault="002A6594" w:rsidP="002A6594">
      <w:pPr>
        <w:autoSpaceDE w:val="0"/>
        <w:autoSpaceDN w:val="0"/>
        <w:adjustRightInd w:val="0"/>
        <w:spacing w:after="0" w:line="240" w:lineRule="auto"/>
        <w:rPr>
          <w:rFonts w:ascii="Times New Roman" w:hAnsi="Times New Roman"/>
          <w:bCs/>
          <w:iCs/>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Семинар 2. Баспасөз қызметін </w:t>
      </w:r>
      <w:r w:rsidRPr="002A6594">
        <w:rPr>
          <w:rFonts w:ascii="Times New Roman" w:hAnsi="Times New Roman"/>
          <w:b/>
          <w:bCs/>
          <w:sz w:val="28"/>
          <w:szCs w:val="28"/>
          <w:lang w:val="kk-KZ"/>
        </w:rPr>
        <w:t>ұйымның дербес бөлімшесі ретінде</w:t>
      </w:r>
      <w:r>
        <w:rPr>
          <w:rFonts w:ascii="Times New Roman" w:hAnsi="Times New Roman"/>
          <w:b/>
          <w:bCs/>
          <w:sz w:val="28"/>
          <w:szCs w:val="28"/>
          <w:lang w:val="kk-KZ"/>
        </w:rPr>
        <w:t xml:space="preserve"> қарастырыңыз.</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Баспасөз қызметі туралы ереже: мақсаттары, міндеттері, функциялары, құрылымы.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БАҚ және халықпен жұмыс жүйесі.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Баспасөз қызметтерінің жұмысындағы жағдайды талдау тәжірибесі.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
          <w:bCs/>
          <w:sz w:val="28"/>
          <w:szCs w:val="28"/>
          <w:lang w:val="kk-KZ"/>
        </w:rPr>
        <w:t>Практикалық тапсырма:</w:t>
      </w:r>
      <w:r w:rsidRPr="002A6594">
        <w:rPr>
          <w:rFonts w:ascii="Times New Roman" w:hAnsi="Times New Roman"/>
          <w:bCs/>
          <w:sz w:val="28"/>
          <w:szCs w:val="28"/>
          <w:lang w:val="kk-KZ"/>
        </w:rPr>
        <w:t xml:space="preserve"> Қазақстан Республикасы Президентінің, облыс әкімінің, қала әкімінің баспасөз қызметі туралы нормативтік құқықтық актілердің алдын ала жобасын әзірлеу. Ұйым үшін стандартты Ақпараттық ережені жасаңыз.</w:t>
      </w:r>
    </w:p>
    <w:p w:rsidR="00F16CCF"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Сабақ студенттердің өзін-өзі ұйымдастыруына негізделген шағын топтарда өткізіледі, студенттер сайлаған топ жетекшілерінің презентацияларын, жобаларды талқылауды және</w:t>
      </w:r>
      <w:r>
        <w:rPr>
          <w:rFonts w:ascii="Times New Roman" w:hAnsi="Times New Roman"/>
          <w:bCs/>
          <w:sz w:val="28"/>
          <w:szCs w:val="28"/>
          <w:lang w:val="kk-KZ"/>
        </w:rPr>
        <w:t xml:space="preserve"> оқытушының </w:t>
      </w:r>
      <w:r w:rsidRPr="002A6594">
        <w:rPr>
          <w:rFonts w:ascii="Times New Roman" w:hAnsi="Times New Roman"/>
          <w:bCs/>
          <w:sz w:val="28"/>
          <w:szCs w:val="28"/>
          <w:lang w:val="kk-KZ"/>
        </w:rPr>
        <w:t>түйіндемесін қамтиды.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3. Баспасөз қызметі мен баспасөз хатшысының ұйымдағы рөлі мен орны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Баспасөз қызметі қызметкерлерінің лауазымдық міндеттері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Баспасөз хатшысының лауазымдық міндеттері: құжаттың құрылымы.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Ұйым басшысымен өзара әрекеттесу принциптері.</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 xml:space="preserve">Практикалық тапсырма: </w:t>
      </w:r>
      <w:r w:rsidRPr="002A6594">
        <w:rPr>
          <w:rFonts w:ascii="Times New Roman" w:hAnsi="Times New Roman"/>
          <w:bCs/>
          <w:sz w:val="28"/>
          <w:szCs w:val="28"/>
          <w:lang w:val="kk-KZ"/>
        </w:rPr>
        <w:t>Баспасөз хатшысының қызметтік міндеттерін басшылыққа ала отырып, оның құзыреттілік критерийлерін (профессиограмма) құрастыру. Құзыреттілік кестесін құрып, студенттер өзін-өзі ұйымдастыру негізінде есеп беру үшін өз өкілдерін ұсынады. Баспасөз хатшысының кәсіби біліктілігінің критерийлерін талқылау нәтижесінде кәсіби профильдің оңтайлы моделі жасалады.</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2A6594" w:rsidRDefault="002A6594" w:rsidP="00F16CCF">
      <w:pPr>
        <w:autoSpaceDE w:val="0"/>
        <w:autoSpaceDN w:val="0"/>
        <w:adjustRightInd w:val="0"/>
        <w:spacing w:after="0" w:line="240" w:lineRule="auto"/>
        <w:jc w:val="both"/>
        <w:rPr>
          <w:rFonts w:ascii="Times New Roman" w:hAnsi="Times New Roman"/>
          <w:b/>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
          <w:sz w:val="28"/>
          <w:szCs w:val="28"/>
          <w:lang w:val="kk-KZ"/>
        </w:rPr>
      </w:pPr>
      <w:r w:rsidRPr="002A6594">
        <w:rPr>
          <w:rFonts w:ascii="Times New Roman" w:hAnsi="Times New Roman"/>
          <w:b/>
          <w:sz w:val="28"/>
          <w:szCs w:val="28"/>
          <w:lang w:val="kk-KZ"/>
        </w:rPr>
        <w:t>Семинар 4. Ұйымның басқа құрылымдарымен өзара әрекеттесу.</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1. Баспасөз қызметі, маркетинг және жарнама қызметі: практикалық қызметте жалпы және арнайы.</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2. Біріктірілген коммуникацияны қалыптастыру.</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b/>
          <w:bCs/>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5. Баспасөз қызметінің жұмысын жоспарлау және ұйымдастыру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Ұзақ мерзімді (стратегиялық) жоспарлаудың негізгі принциптері.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Баспасөз қызметінің тоқсанға арналған жұмыс жоспары.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Баспасөз қызметінің ақпараттық құжаттары.</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
          <w:bCs/>
          <w:sz w:val="28"/>
          <w:szCs w:val="28"/>
          <w:lang w:val="kk-KZ"/>
        </w:rPr>
        <w:t xml:space="preserve">Тәжірибелік тапсырма: </w:t>
      </w:r>
      <w:r w:rsidRPr="002A6594">
        <w:rPr>
          <w:rFonts w:ascii="Times New Roman" w:hAnsi="Times New Roman"/>
          <w:bCs/>
          <w:sz w:val="28"/>
          <w:szCs w:val="28"/>
          <w:lang w:val="kk-KZ"/>
        </w:rPr>
        <w:t xml:space="preserve">кәсіпорынның жаңа басшысын тағайындау бойынша баспасөз қызметінің жұмыс жоспарын жасау. Жылдың қорытынды, төртінші тоқсанына жұмыс жоспарын жасаңыз. Кәсіпорынның бірыңғай ақпараттық кеңістігін құру жоспарын әзірлеу (қызметкерлерді ақпараттандыру). Топтар өз жобаларын таныстырады. Жоспарларды сарапшылар (студенттер ұсынған) бағалайды. </w:t>
      </w:r>
      <w:r>
        <w:rPr>
          <w:rFonts w:ascii="Times New Roman" w:hAnsi="Times New Roman"/>
          <w:bCs/>
          <w:sz w:val="28"/>
          <w:szCs w:val="28"/>
          <w:lang w:val="kk-KZ"/>
        </w:rPr>
        <w:t xml:space="preserve">Оқытушы </w:t>
      </w:r>
      <w:r w:rsidRPr="002A6594">
        <w:rPr>
          <w:rFonts w:ascii="Times New Roman" w:hAnsi="Times New Roman"/>
          <w:bCs/>
          <w:sz w:val="28"/>
          <w:szCs w:val="28"/>
          <w:lang w:val="kk-KZ"/>
        </w:rPr>
        <w:t>түйіндемесі.</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sz w:val="28"/>
          <w:szCs w:val="28"/>
          <w:lang w:val="kk-KZ"/>
        </w:rPr>
      </w:pPr>
      <w:r w:rsidRPr="002A6594">
        <w:rPr>
          <w:rFonts w:ascii="Times New Roman" w:hAnsi="Times New Roman"/>
          <w:b/>
          <w:sz w:val="28"/>
          <w:szCs w:val="28"/>
          <w:lang w:val="kk-KZ"/>
        </w:rPr>
        <w:t>Семинар 6. Ақпараттық нормативтік құжаттар: мазмұны, құрылымы, қолдану тәртібі.</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1. Ішкі корпоративтік оқиғалар.</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2. Баспасөз қызметтерінің қызметіндегі инновациялық ақпараттық технологиялар.</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3. Баспасөз қызметтерінің қызметіндегі авангардтық ақпараттық технологиялар (нақты кәсіпорынның баспасөз қызметі қызметінің мысалын пайдалану).</w:t>
      </w:r>
    </w:p>
    <w:p w:rsidR="002A6594" w:rsidRDefault="002A6594" w:rsidP="002A6594">
      <w:pPr>
        <w:autoSpaceDE w:val="0"/>
        <w:autoSpaceDN w:val="0"/>
        <w:adjustRightInd w:val="0"/>
        <w:spacing w:after="0" w:line="240" w:lineRule="auto"/>
        <w:jc w:val="both"/>
        <w:rPr>
          <w:rFonts w:ascii="Times New Roman" w:hAnsi="Times New Roman"/>
          <w:b/>
          <w:sz w:val="28"/>
          <w:szCs w:val="28"/>
          <w:lang w:val="kk-KZ"/>
        </w:rPr>
      </w:pPr>
    </w:p>
    <w:p w:rsidR="002A6594" w:rsidRDefault="002A6594" w:rsidP="002A6594">
      <w:pPr>
        <w:autoSpaceDE w:val="0"/>
        <w:autoSpaceDN w:val="0"/>
        <w:adjustRightInd w:val="0"/>
        <w:spacing w:after="0" w:line="240" w:lineRule="auto"/>
        <w:jc w:val="both"/>
        <w:rPr>
          <w:rFonts w:ascii="Times New Roman" w:hAnsi="Times New Roman"/>
          <w:b/>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b/>
          <w:bCs/>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7. Баспасөз қызметінің жұмысындағы медиа-жоспарлау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Медиа-жоспарлау кезеңдері.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Баспасөз қызметтерінің қызметіндегі медиа-жоспарлаудың ерекшеліктері.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PR оқиғаларын медиа-жоспарлаудағы типтік қателер (маркетинг пен жарнамаға бейімділік).</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
          <w:bCs/>
          <w:sz w:val="28"/>
          <w:szCs w:val="28"/>
          <w:lang w:val="kk-KZ"/>
        </w:rPr>
        <w:t xml:space="preserve">Практикалық тапсырма: </w:t>
      </w:r>
      <w:r w:rsidRPr="002A6594">
        <w:rPr>
          <w:rFonts w:ascii="Times New Roman" w:hAnsi="Times New Roman"/>
          <w:bCs/>
          <w:sz w:val="28"/>
          <w:szCs w:val="28"/>
          <w:lang w:val="kk-KZ"/>
        </w:rPr>
        <w:t>нақты жаңалықтар оқиғаларының медиа-жоспарын құру. Ақпараттық жағдайлардың мысалдары: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 ұялы байланыс қызметтеріне жаңа тарифтік жоспарды ашу;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 жаңа дүкен ашу;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 құрылыс компаниясының мерейтойы;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 фестивальдің ашылуы;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 автоорталық ашу.</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8. Ақпараттық іс-шараларды дайындау және өткізу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Ақпараттық оқиға.</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lastRenderedPageBreak/>
        <w:t>2. Баспасөз хабарламасын дайындау.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Ақпараттық іс-шаралар: брифинг, дөңгелек үстелдер, сұхбаттар, баспасөз мәлімдемелері.</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
          <w:bCs/>
          <w:sz w:val="28"/>
          <w:szCs w:val="28"/>
          <w:lang w:val="kk-KZ"/>
        </w:rPr>
        <w:t xml:space="preserve">Практикалық тапсырма: </w:t>
      </w:r>
      <w:r w:rsidRPr="002A6594">
        <w:rPr>
          <w:rFonts w:ascii="Times New Roman" w:hAnsi="Times New Roman"/>
          <w:bCs/>
          <w:sz w:val="28"/>
          <w:szCs w:val="28"/>
          <w:lang w:val="kk-KZ"/>
        </w:rPr>
        <w:t>«Баспасөз конференциясы» рөлдік ойыны. Баспасөз конференциясын дайындау және өткізу жоспарын құру. Рөлдер бөлінеді: баспасөз хатшысы, баспасөз қызметінің қызметкерлері, адал және бейтарап БАҚ журналистері, сарапшылар тобы.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Ақпараттық жағдай: ұялы және дәстүрлі байланыс тарифтерінің көтерілуі.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Баспасөз конференциясының бейнежазбасы және оны аудиторияда дайындау технологиясы алдын ала ұсынылады.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Экспромттық баспасөз мәслихатына қатысушы баспасөз хатшысы мен журналист практикалық тапсырманың мәні туралы сараптамалық пікірін білдіреді.</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b/>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sz w:val="28"/>
          <w:szCs w:val="28"/>
          <w:lang w:val="kk-KZ"/>
        </w:rPr>
      </w:pPr>
      <w:r w:rsidRPr="002A6594">
        <w:rPr>
          <w:rFonts w:ascii="Times New Roman" w:hAnsi="Times New Roman"/>
          <w:b/>
          <w:sz w:val="28"/>
          <w:szCs w:val="28"/>
          <w:lang w:val="kk-KZ"/>
        </w:rPr>
        <w:t>Семинар 9. Баспасөз орталығының жұмысын ұйымдастыру.</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1. Баспасөз қызметі мен бұқаралық ақпарат құралдарының өзара әрекеттесу әдістері.</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2. Баспасөз хабарламаларын, ақпараттық хаттарды құру.</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3. Шақыру және баспасөз конференциясын өткізу тәртібі.</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Әдебиеттер тізімі</w:t>
      </w:r>
      <w:r w:rsidRPr="002A6594">
        <w:rPr>
          <w:rFonts w:ascii="Times New Roman" w:hAnsi="Times New Roman"/>
          <w:b/>
          <w:bCs/>
          <w:sz w:val="28"/>
          <w:szCs w:val="28"/>
          <w:lang w:val="kk-KZ"/>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10. Жеке түйіндеме – баспасөз хатшысының, баспасөз қызметкерінің өзін-өзі таныстыруы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Жеке түйіндеме өзін-өзі таныстырудың маңызды элементі ретінде.</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Кәсіби портрет ретінде түйіндемені құрастыру ерекшеліктері.</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3. Өзін-өзі таныстыруда портфолионы пайдалану.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4. Ұсынылған түйіндемедегі типтік қателер.</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 xml:space="preserve">Тәжірибелік тапсырма: </w:t>
      </w:r>
      <w:r w:rsidRPr="002A6594">
        <w:rPr>
          <w:rFonts w:ascii="Times New Roman" w:hAnsi="Times New Roman"/>
          <w:bCs/>
          <w:sz w:val="28"/>
          <w:szCs w:val="28"/>
          <w:lang w:val="kk-KZ"/>
        </w:rPr>
        <w:t>жергілікті мемлекеттік органның, саяси партияның, коммерциялық құрылымның баспасөз хатшысы лауазымына орналасуға конкурсқа қатысу үшін жеке түйіндеме жасау және оны қоғамдық қорғау. Студенттік топ өз бетінше үш шағын топшаға бөлінеді, модератор таңдалады.</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2A6594" w:rsidRDefault="00F16CCF" w:rsidP="00F16CCF">
      <w:pPr>
        <w:autoSpaceDE w:val="0"/>
        <w:autoSpaceDN w:val="0"/>
        <w:adjustRightInd w:val="0"/>
        <w:spacing w:after="0" w:line="240" w:lineRule="auto"/>
        <w:jc w:val="both"/>
        <w:rPr>
          <w:rFonts w:ascii="Times New Roman" w:hAnsi="Times New Roman"/>
          <w:b/>
          <w:bCs/>
          <w:sz w:val="28"/>
          <w:szCs w:val="28"/>
        </w:rPr>
      </w:pP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r w:rsidRPr="002A6594">
        <w:rPr>
          <w:rFonts w:ascii="Times New Roman" w:hAnsi="Times New Roman"/>
          <w:b/>
          <w:bCs/>
          <w:sz w:val="28"/>
          <w:szCs w:val="28"/>
          <w:lang w:val="kk-KZ"/>
        </w:rPr>
        <w:t>Семинар 11. Дағдарыс кезеңіндегі баспасөз қызметінің жұмысы</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1. Баспасөз қызметтерінің қызметіндегі дағдарыс және дағдарысқа қарсы басқару.</w:t>
      </w: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Cs/>
          <w:sz w:val="28"/>
          <w:szCs w:val="28"/>
          <w:lang w:val="kk-KZ"/>
        </w:rPr>
        <w:t>2. Дағдарыстардың типологиясы.</w:t>
      </w:r>
    </w:p>
    <w:p w:rsidR="002A6594" w:rsidRP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2A6594" w:rsidRDefault="002A6594" w:rsidP="002A6594">
      <w:pPr>
        <w:autoSpaceDE w:val="0"/>
        <w:autoSpaceDN w:val="0"/>
        <w:adjustRightInd w:val="0"/>
        <w:spacing w:after="0" w:line="240" w:lineRule="auto"/>
        <w:jc w:val="both"/>
        <w:rPr>
          <w:rFonts w:ascii="Times New Roman" w:hAnsi="Times New Roman"/>
          <w:bCs/>
          <w:sz w:val="28"/>
          <w:szCs w:val="28"/>
          <w:lang w:val="kk-KZ"/>
        </w:rPr>
      </w:pPr>
      <w:r w:rsidRPr="002A6594">
        <w:rPr>
          <w:rFonts w:ascii="Times New Roman" w:hAnsi="Times New Roman"/>
          <w:b/>
          <w:bCs/>
          <w:sz w:val="28"/>
          <w:szCs w:val="28"/>
          <w:lang w:val="kk-KZ"/>
        </w:rPr>
        <w:t xml:space="preserve">Іскерлік ойын түріндегі </w:t>
      </w:r>
      <w:r>
        <w:rPr>
          <w:rFonts w:ascii="Times New Roman" w:hAnsi="Times New Roman"/>
          <w:b/>
          <w:bCs/>
          <w:sz w:val="28"/>
          <w:szCs w:val="28"/>
          <w:lang w:val="kk-KZ"/>
        </w:rPr>
        <w:t xml:space="preserve">практикалық сабақ: </w:t>
      </w:r>
      <w:r w:rsidRPr="002A6594">
        <w:rPr>
          <w:rFonts w:ascii="Times New Roman" w:hAnsi="Times New Roman"/>
          <w:bCs/>
          <w:sz w:val="28"/>
          <w:szCs w:val="28"/>
          <w:lang w:val="kk-KZ"/>
        </w:rPr>
        <w:t>Дағдарыс жағдайында облыс әкімінің баспасөз қызметі.</w:t>
      </w:r>
    </w:p>
    <w:p w:rsidR="002A6594" w:rsidRDefault="002A6594"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2A6594" w:rsidRDefault="00F16CCF" w:rsidP="00F16CCF">
      <w:pPr>
        <w:autoSpaceDE w:val="0"/>
        <w:autoSpaceDN w:val="0"/>
        <w:adjustRightInd w:val="0"/>
        <w:spacing w:after="0" w:line="240" w:lineRule="auto"/>
        <w:jc w:val="both"/>
        <w:rPr>
          <w:rFonts w:ascii="Times New Roman" w:hAnsi="Times New Roman"/>
          <w:sz w:val="28"/>
          <w:szCs w:val="28"/>
        </w:rPr>
      </w:pPr>
    </w:p>
    <w:p w:rsidR="002A6594" w:rsidRPr="002A6594" w:rsidRDefault="00F16CCF" w:rsidP="002A6594">
      <w:pPr>
        <w:autoSpaceDE w:val="0"/>
        <w:autoSpaceDN w:val="0"/>
        <w:adjustRightInd w:val="0"/>
        <w:spacing w:after="0" w:line="240" w:lineRule="auto"/>
        <w:jc w:val="both"/>
        <w:rPr>
          <w:rFonts w:ascii="Times New Roman" w:hAnsi="Times New Roman"/>
          <w:b/>
          <w:sz w:val="28"/>
          <w:szCs w:val="28"/>
          <w:lang w:val="kk-KZ"/>
        </w:rPr>
      </w:pPr>
      <w:r w:rsidRPr="002A6594">
        <w:rPr>
          <w:rFonts w:ascii="Times New Roman" w:hAnsi="Times New Roman"/>
          <w:b/>
          <w:sz w:val="28"/>
          <w:szCs w:val="28"/>
          <w:lang w:val="kk-KZ"/>
        </w:rPr>
        <w:t xml:space="preserve"> </w:t>
      </w:r>
      <w:r w:rsidR="002A6594" w:rsidRPr="002A6594">
        <w:rPr>
          <w:rFonts w:ascii="Times New Roman" w:hAnsi="Times New Roman"/>
          <w:b/>
          <w:sz w:val="28"/>
          <w:szCs w:val="28"/>
          <w:lang w:val="kk-KZ"/>
        </w:rPr>
        <w:t>Семинар 12. Дағдарыс кезінде халықтың мақсатты топтарымен, клиенттермен жұмыс.</w:t>
      </w:r>
    </w:p>
    <w:p w:rsidR="002A6594" w:rsidRP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1. Қақтығыс жағдайындағы әрекеттің күрделі циклдері.</w:t>
      </w:r>
    </w:p>
    <w:p w:rsidR="002A6594" w:rsidRDefault="002A6594" w:rsidP="002A6594">
      <w:pPr>
        <w:autoSpaceDE w:val="0"/>
        <w:autoSpaceDN w:val="0"/>
        <w:adjustRightInd w:val="0"/>
        <w:spacing w:after="0" w:line="240" w:lineRule="auto"/>
        <w:jc w:val="both"/>
        <w:rPr>
          <w:rFonts w:ascii="Times New Roman" w:hAnsi="Times New Roman"/>
          <w:sz w:val="28"/>
          <w:szCs w:val="28"/>
          <w:lang w:val="kk-KZ"/>
        </w:rPr>
      </w:pPr>
      <w:r w:rsidRPr="002A6594">
        <w:rPr>
          <w:rFonts w:ascii="Times New Roman" w:hAnsi="Times New Roman"/>
          <w:sz w:val="28"/>
          <w:szCs w:val="28"/>
          <w:lang w:val="kk-KZ"/>
        </w:rPr>
        <w:t>2. Экстремалды жағдайлардың алдын алу технологиялары.</w:t>
      </w:r>
    </w:p>
    <w:p w:rsidR="002A6594" w:rsidRDefault="002A6594" w:rsidP="002A6594">
      <w:pPr>
        <w:autoSpaceDE w:val="0"/>
        <w:autoSpaceDN w:val="0"/>
        <w:adjustRightInd w:val="0"/>
        <w:spacing w:after="0" w:line="240" w:lineRule="auto"/>
        <w:jc w:val="both"/>
        <w:rPr>
          <w:rFonts w:ascii="Times New Roman" w:hAnsi="Times New Roman"/>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2A6594" w:rsidRDefault="002A6594" w:rsidP="00F16CCF">
      <w:pPr>
        <w:autoSpaceDE w:val="0"/>
        <w:autoSpaceDN w:val="0"/>
        <w:adjustRightInd w:val="0"/>
        <w:spacing w:after="0" w:line="240" w:lineRule="auto"/>
        <w:jc w:val="both"/>
        <w:rPr>
          <w:rFonts w:ascii="Times New Roman" w:hAnsi="Times New Roman"/>
          <w:b/>
          <w:bCs/>
          <w:sz w:val="28"/>
          <w:szCs w:val="28"/>
          <w:lang w:val="kk-KZ"/>
        </w:rPr>
      </w:pPr>
    </w:p>
    <w:p w:rsidR="00EE60EC" w:rsidRPr="00EE60EC" w:rsidRDefault="00EE60EC" w:rsidP="00EE60EC">
      <w:pPr>
        <w:autoSpaceDE w:val="0"/>
        <w:autoSpaceDN w:val="0"/>
        <w:adjustRightInd w:val="0"/>
        <w:spacing w:after="0" w:line="240" w:lineRule="auto"/>
        <w:jc w:val="both"/>
        <w:rPr>
          <w:rFonts w:ascii="Times New Roman" w:hAnsi="Times New Roman"/>
          <w:b/>
          <w:bCs/>
          <w:sz w:val="28"/>
          <w:szCs w:val="28"/>
          <w:lang w:val="kk-KZ"/>
        </w:rPr>
      </w:pPr>
      <w:r w:rsidRPr="00EE60EC">
        <w:rPr>
          <w:rFonts w:ascii="Times New Roman" w:hAnsi="Times New Roman"/>
          <w:b/>
          <w:bCs/>
          <w:sz w:val="28"/>
          <w:szCs w:val="28"/>
          <w:lang w:val="kk-KZ"/>
        </w:rPr>
        <w:t>Семинар 13. Баспасөз қызметтерінің қызметіндегі іскерлік (</w:t>
      </w:r>
      <w:r>
        <w:rPr>
          <w:rFonts w:ascii="Times New Roman" w:hAnsi="Times New Roman"/>
          <w:b/>
          <w:bCs/>
          <w:sz w:val="28"/>
          <w:szCs w:val="28"/>
          <w:lang w:val="kk-KZ"/>
        </w:rPr>
        <w:t>қызметтік</w:t>
      </w:r>
      <w:r w:rsidRPr="00EE60EC">
        <w:rPr>
          <w:rFonts w:ascii="Times New Roman" w:hAnsi="Times New Roman"/>
          <w:b/>
          <w:bCs/>
          <w:sz w:val="28"/>
          <w:szCs w:val="28"/>
          <w:lang w:val="kk-KZ"/>
        </w:rPr>
        <w:t>) этика</w:t>
      </w:r>
    </w:p>
    <w:p w:rsidR="00EE60EC" w:rsidRPr="00EE60EC" w:rsidRDefault="00EE60EC" w:rsidP="00EE60EC">
      <w:pPr>
        <w:autoSpaceDE w:val="0"/>
        <w:autoSpaceDN w:val="0"/>
        <w:adjustRightInd w:val="0"/>
        <w:spacing w:after="0" w:line="240" w:lineRule="auto"/>
        <w:jc w:val="both"/>
        <w:rPr>
          <w:rFonts w:ascii="Times New Roman" w:hAnsi="Times New Roman"/>
          <w:bCs/>
          <w:sz w:val="28"/>
          <w:szCs w:val="28"/>
          <w:lang w:val="kk-KZ"/>
        </w:rPr>
      </w:pPr>
      <w:r w:rsidRPr="00EE60EC">
        <w:rPr>
          <w:rFonts w:ascii="Times New Roman" w:hAnsi="Times New Roman"/>
          <w:bCs/>
          <w:sz w:val="28"/>
          <w:szCs w:val="28"/>
          <w:lang w:val="kk-KZ"/>
        </w:rPr>
        <w:t>1. Іскерлік этика нормалары мен принциптері.</w:t>
      </w:r>
    </w:p>
    <w:p w:rsidR="00EE60EC" w:rsidRPr="00EE60EC" w:rsidRDefault="00EE60EC" w:rsidP="00EE60EC">
      <w:pPr>
        <w:autoSpaceDE w:val="0"/>
        <w:autoSpaceDN w:val="0"/>
        <w:adjustRightInd w:val="0"/>
        <w:spacing w:after="0" w:line="240" w:lineRule="auto"/>
        <w:jc w:val="both"/>
        <w:rPr>
          <w:rFonts w:ascii="Times New Roman" w:hAnsi="Times New Roman"/>
          <w:bCs/>
          <w:sz w:val="28"/>
          <w:szCs w:val="28"/>
          <w:lang w:val="kk-KZ"/>
        </w:rPr>
      </w:pPr>
      <w:r w:rsidRPr="00EE60EC">
        <w:rPr>
          <w:rFonts w:ascii="Times New Roman" w:hAnsi="Times New Roman"/>
          <w:bCs/>
          <w:sz w:val="28"/>
          <w:szCs w:val="28"/>
          <w:lang w:val="kk-KZ"/>
        </w:rPr>
        <w:t>2. Кәсіби этиканың функциялары.</w:t>
      </w:r>
    </w:p>
    <w:p w:rsidR="00EE60EC" w:rsidRDefault="00EE60EC" w:rsidP="00EE60EC">
      <w:pPr>
        <w:autoSpaceDE w:val="0"/>
        <w:autoSpaceDN w:val="0"/>
        <w:adjustRightInd w:val="0"/>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 xml:space="preserve">Іскерлік ойын: </w:t>
      </w:r>
      <w:r w:rsidRPr="00EE60EC">
        <w:rPr>
          <w:rFonts w:ascii="Times New Roman" w:hAnsi="Times New Roman"/>
          <w:bCs/>
          <w:sz w:val="28"/>
          <w:szCs w:val="28"/>
          <w:lang w:val="kk-KZ"/>
        </w:rPr>
        <w:t>Кәсіпорын басшысына және кадр қызметіне қызметкерлердің корпоративтік мінез-құлық кодексін құру туралы ұсыныстар. Құжатты құру. Оны талдау және семинар сабағында сыни талқылау.</w:t>
      </w:r>
    </w:p>
    <w:p w:rsidR="00EE60EC" w:rsidRDefault="00EE60EC" w:rsidP="002A6594">
      <w:pPr>
        <w:autoSpaceDE w:val="0"/>
        <w:autoSpaceDN w:val="0"/>
        <w:adjustRightInd w:val="0"/>
        <w:spacing w:after="0" w:line="240" w:lineRule="auto"/>
        <w:jc w:val="both"/>
        <w:rPr>
          <w:rFonts w:ascii="Times New Roman" w:hAnsi="Times New Roman"/>
          <w:b/>
          <w:bCs/>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lastRenderedPageBreak/>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F16CCF" w:rsidRPr="00AC4244" w:rsidRDefault="00F16CCF" w:rsidP="00F16CCF">
      <w:pPr>
        <w:autoSpaceDE w:val="0"/>
        <w:autoSpaceDN w:val="0"/>
        <w:adjustRightInd w:val="0"/>
        <w:spacing w:after="0" w:line="240" w:lineRule="auto"/>
        <w:jc w:val="both"/>
        <w:rPr>
          <w:rFonts w:ascii="Times New Roman" w:hAnsi="Times New Roman"/>
          <w:sz w:val="28"/>
          <w:szCs w:val="28"/>
        </w:rPr>
      </w:pPr>
    </w:p>
    <w:p w:rsidR="00EE60EC" w:rsidRPr="00EE60EC" w:rsidRDefault="00EE60EC" w:rsidP="00EE60EC">
      <w:pPr>
        <w:autoSpaceDE w:val="0"/>
        <w:autoSpaceDN w:val="0"/>
        <w:adjustRightInd w:val="0"/>
        <w:spacing w:after="0" w:line="240" w:lineRule="auto"/>
        <w:jc w:val="both"/>
        <w:rPr>
          <w:rFonts w:ascii="Times New Roman" w:hAnsi="Times New Roman"/>
          <w:b/>
          <w:sz w:val="28"/>
          <w:szCs w:val="28"/>
          <w:lang w:val="kk-KZ"/>
        </w:rPr>
      </w:pPr>
      <w:r w:rsidRPr="00EE60EC">
        <w:rPr>
          <w:rFonts w:ascii="Times New Roman" w:hAnsi="Times New Roman"/>
          <w:b/>
          <w:sz w:val="28"/>
          <w:szCs w:val="28"/>
          <w:lang w:val="kk-KZ"/>
        </w:rPr>
        <w:t>Семинар 14. Беделді</w:t>
      </w:r>
      <w:r>
        <w:rPr>
          <w:rFonts w:ascii="Times New Roman" w:hAnsi="Times New Roman"/>
          <w:b/>
          <w:sz w:val="28"/>
          <w:szCs w:val="28"/>
          <w:lang w:val="kk-KZ"/>
        </w:rPr>
        <w:t>(репутация)</w:t>
      </w:r>
      <w:r w:rsidRPr="00EE60EC">
        <w:rPr>
          <w:rFonts w:ascii="Times New Roman" w:hAnsi="Times New Roman"/>
          <w:b/>
          <w:sz w:val="28"/>
          <w:szCs w:val="28"/>
          <w:lang w:val="kk-KZ"/>
        </w:rPr>
        <w:t xml:space="preserve"> қалыптастыру.</w:t>
      </w:r>
    </w:p>
    <w:p w:rsidR="00EE60EC" w:rsidRPr="00EE60EC" w:rsidRDefault="00EE60EC" w:rsidP="00EE60EC">
      <w:pPr>
        <w:autoSpaceDE w:val="0"/>
        <w:autoSpaceDN w:val="0"/>
        <w:adjustRightInd w:val="0"/>
        <w:spacing w:after="0" w:line="240" w:lineRule="auto"/>
        <w:jc w:val="both"/>
        <w:rPr>
          <w:rFonts w:ascii="Times New Roman" w:hAnsi="Times New Roman"/>
          <w:sz w:val="28"/>
          <w:szCs w:val="28"/>
          <w:lang w:val="kk-KZ"/>
        </w:rPr>
      </w:pPr>
      <w:r w:rsidRPr="00EE60EC">
        <w:rPr>
          <w:rFonts w:ascii="Times New Roman" w:hAnsi="Times New Roman"/>
          <w:sz w:val="28"/>
          <w:szCs w:val="28"/>
          <w:lang w:val="kk-KZ"/>
        </w:rPr>
        <w:t>1. Қайшылықты этикалық және коммерциялық мақсаттарды үйлестіру.</w:t>
      </w:r>
    </w:p>
    <w:p w:rsidR="00EE60EC" w:rsidRPr="00EE60EC" w:rsidRDefault="00EE60EC" w:rsidP="00EE60EC">
      <w:pPr>
        <w:autoSpaceDE w:val="0"/>
        <w:autoSpaceDN w:val="0"/>
        <w:adjustRightInd w:val="0"/>
        <w:spacing w:after="0" w:line="240" w:lineRule="auto"/>
        <w:jc w:val="both"/>
        <w:rPr>
          <w:rFonts w:ascii="Times New Roman" w:hAnsi="Times New Roman"/>
          <w:sz w:val="28"/>
          <w:szCs w:val="28"/>
          <w:lang w:val="kk-KZ"/>
        </w:rPr>
      </w:pPr>
      <w:r w:rsidRPr="00EE60EC">
        <w:rPr>
          <w:rFonts w:ascii="Times New Roman" w:hAnsi="Times New Roman"/>
          <w:sz w:val="28"/>
          <w:szCs w:val="28"/>
          <w:lang w:val="kk-KZ"/>
        </w:rPr>
        <w:t>2. Баспасөз қызметі маманының этикалық кодексі және корпоративтік мінез-құлық кодексі: жалпы және арнайы</w:t>
      </w:r>
    </w:p>
    <w:p w:rsidR="00EE60EC" w:rsidRDefault="00EE60EC" w:rsidP="00EE60EC">
      <w:pPr>
        <w:autoSpaceDE w:val="0"/>
        <w:autoSpaceDN w:val="0"/>
        <w:adjustRightInd w:val="0"/>
        <w:spacing w:after="0" w:line="240" w:lineRule="auto"/>
        <w:jc w:val="both"/>
        <w:rPr>
          <w:rFonts w:ascii="Times New Roman" w:hAnsi="Times New Roman"/>
          <w:b/>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2A6594" w:rsidRDefault="002A6594" w:rsidP="00F16CCF">
      <w:pPr>
        <w:autoSpaceDE w:val="0"/>
        <w:autoSpaceDN w:val="0"/>
        <w:adjustRightInd w:val="0"/>
        <w:spacing w:after="0" w:line="240" w:lineRule="auto"/>
        <w:rPr>
          <w:rFonts w:ascii="Times New Roman" w:hAnsi="Times New Roman"/>
          <w:b/>
          <w:sz w:val="28"/>
          <w:szCs w:val="28"/>
          <w:lang w:val="kk-KZ"/>
        </w:rPr>
      </w:pPr>
    </w:p>
    <w:p w:rsidR="00EE60EC" w:rsidRPr="00EE60EC" w:rsidRDefault="00EE60EC" w:rsidP="00EE60EC">
      <w:pPr>
        <w:autoSpaceDE w:val="0"/>
        <w:autoSpaceDN w:val="0"/>
        <w:adjustRightInd w:val="0"/>
        <w:spacing w:after="0" w:line="240" w:lineRule="auto"/>
        <w:rPr>
          <w:rFonts w:ascii="Times New Roman" w:hAnsi="Times New Roman"/>
          <w:b/>
          <w:sz w:val="28"/>
          <w:szCs w:val="28"/>
          <w:lang w:val="kk-KZ"/>
        </w:rPr>
      </w:pPr>
      <w:r w:rsidRPr="00EE60EC">
        <w:rPr>
          <w:rFonts w:ascii="Times New Roman" w:hAnsi="Times New Roman"/>
          <w:b/>
          <w:sz w:val="28"/>
          <w:szCs w:val="28"/>
          <w:lang w:val="kk-KZ"/>
        </w:rPr>
        <w:t>Семинар 15. Тактика мен әдістер: баспасөз қызметі стратегиясының тиімділігін қамтамасыз ететін факторлар.</w:t>
      </w:r>
    </w:p>
    <w:p w:rsidR="00EE60EC" w:rsidRPr="00EE60EC" w:rsidRDefault="00EE60EC" w:rsidP="00EE60EC">
      <w:pPr>
        <w:autoSpaceDE w:val="0"/>
        <w:autoSpaceDN w:val="0"/>
        <w:adjustRightInd w:val="0"/>
        <w:spacing w:after="0" w:line="240" w:lineRule="auto"/>
        <w:rPr>
          <w:rFonts w:ascii="Times New Roman" w:hAnsi="Times New Roman"/>
          <w:sz w:val="28"/>
          <w:szCs w:val="28"/>
          <w:lang w:val="kk-KZ"/>
        </w:rPr>
      </w:pPr>
      <w:r w:rsidRPr="00EE60EC">
        <w:rPr>
          <w:rFonts w:ascii="Times New Roman" w:hAnsi="Times New Roman"/>
          <w:sz w:val="28"/>
          <w:szCs w:val="28"/>
          <w:lang w:val="kk-KZ"/>
        </w:rPr>
        <w:t>1. Байланыс қызметі және байланыс арналары.</w:t>
      </w:r>
    </w:p>
    <w:p w:rsidR="00EE60EC" w:rsidRPr="00EE60EC" w:rsidRDefault="00EE60EC" w:rsidP="00EE60EC">
      <w:pPr>
        <w:autoSpaceDE w:val="0"/>
        <w:autoSpaceDN w:val="0"/>
        <w:adjustRightInd w:val="0"/>
        <w:spacing w:after="0" w:line="240" w:lineRule="auto"/>
        <w:rPr>
          <w:rFonts w:ascii="Times New Roman" w:hAnsi="Times New Roman"/>
          <w:sz w:val="28"/>
          <w:szCs w:val="28"/>
          <w:lang w:val="kk-KZ"/>
        </w:rPr>
      </w:pPr>
      <w:r w:rsidRPr="00EE60EC">
        <w:rPr>
          <w:rFonts w:ascii="Times New Roman" w:hAnsi="Times New Roman"/>
          <w:sz w:val="28"/>
          <w:szCs w:val="28"/>
          <w:lang w:val="kk-KZ"/>
        </w:rPr>
        <w:t>2. Баспасөз қызметтерін орналастыру.</w:t>
      </w:r>
    </w:p>
    <w:p w:rsidR="00EE60EC" w:rsidRPr="00EE60EC" w:rsidRDefault="00EE60EC" w:rsidP="00EE60EC">
      <w:pPr>
        <w:autoSpaceDE w:val="0"/>
        <w:autoSpaceDN w:val="0"/>
        <w:adjustRightInd w:val="0"/>
        <w:spacing w:after="0" w:line="240" w:lineRule="auto"/>
        <w:rPr>
          <w:rFonts w:ascii="Times New Roman" w:hAnsi="Times New Roman"/>
          <w:sz w:val="28"/>
          <w:szCs w:val="28"/>
          <w:lang w:val="kk-KZ"/>
        </w:rPr>
      </w:pPr>
      <w:r w:rsidRPr="00EE60EC">
        <w:rPr>
          <w:rFonts w:ascii="Times New Roman" w:hAnsi="Times New Roman"/>
          <w:sz w:val="28"/>
          <w:szCs w:val="28"/>
          <w:lang w:val="kk-KZ"/>
        </w:rPr>
        <w:t>3. Жұртшылыққа әсері.</w:t>
      </w:r>
    </w:p>
    <w:p w:rsidR="00EE60EC" w:rsidRDefault="00EE60EC" w:rsidP="00EE60EC">
      <w:pPr>
        <w:autoSpaceDE w:val="0"/>
        <w:autoSpaceDN w:val="0"/>
        <w:adjustRightInd w:val="0"/>
        <w:spacing w:after="0" w:line="240" w:lineRule="auto"/>
        <w:rPr>
          <w:rFonts w:ascii="Times New Roman" w:hAnsi="Times New Roman"/>
          <w:b/>
          <w:sz w:val="28"/>
          <w:szCs w:val="28"/>
          <w:lang w:val="kk-KZ"/>
        </w:rPr>
      </w:pPr>
    </w:p>
    <w:p w:rsidR="002A6594" w:rsidRPr="00337D69" w:rsidRDefault="002A6594" w:rsidP="002A6594">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lang w:val="kk-KZ"/>
        </w:rPr>
        <w:t>Әдебиеттер тізімі</w:t>
      </w:r>
      <w:r w:rsidRPr="00337D69">
        <w:rPr>
          <w:rFonts w:ascii="Times New Roman" w:hAnsi="Times New Roman"/>
          <w:b/>
          <w:bCs/>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1. </w:t>
      </w:r>
      <w:proofErr w:type="spellStart"/>
      <w:r w:rsidRPr="00337D69">
        <w:rPr>
          <w:rFonts w:ascii="Times New Roman" w:hAnsi="Times New Roman"/>
          <w:sz w:val="28"/>
          <w:szCs w:val="28"/>
        </w:rPr>
        <w:t>Гнетенев</w:t>
      </w:r>
      <w:proofErr w:type="spellEnd"/>
      <w:r w:rsidRPr="00337D69">
        <w:rPr>
          <w:rFonts w:ascii="Times New Roman" w:hAnsi="Times New Roman"/>
          <w:sz w:val="28"/>
          <w:szCs w:val="28"/>
        </w:rPr>
        <w:t xml:space="preserve"> А.И., Филь М.С. Современная пресс-служба:</w:t>
      </w:r>
      <w:r w:rsidRPr="00337D69">
        <w:rPr>
          <w:rFonts w:ascii="Times New Roman" w:hAnsi="Times New Roman"/>
          <w:sz w:val="28"/>
          <w:szCs w:val="28"/>
          <w:lang w:val="kk-KZ"/>
        </w:rPr>
        <w:t xml:space="preserve"> </w:t>
      </w:r>
      <w:r w:rsidRPr="00337D69">
        <w:rPr>
          <w:rFonts w:ascii="Times New Roman" w:hAnsi="Times New Roman"/>
          <w:sz w:val="28"/>
          <w:szCs w:val="28"/>
        </w:rPr>
        <w:t xml:space="preserve">учебник для вузов. – Ростов </w:t>
      </w:r>
      <w:proofErr w:type="spellStart"/>
      <w:r w:rsidRPr="00337D69">
        <w:rPr>
          <w:rFonts w:ascii="Times New Roman" w:hAnsi="Times New Roman"/>
          <w:sz w:val="28"/>
          <w:szCs w:val="28"/>
        </w:rPr>
        <w:t>н</w:t>
      </w:r>
      <w:proofErr w:type="spellEnd"/>
      <w:r w:rsidRPr="00337D69">
        <w:rPr>
          <w:rFonts w:ascii="Times New Roman" w:hAnsi="Times New Roman"/>
          <w:sz w:val="28"/>
          <w:szCs w:val="28"/>
        </w:rPr>
        <w:t>/Д: Феникс, 2010.</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2. Невоструева А.Ф. Современная пресс-служба: учеб. пособие. – Пермь: Изд-во </w:t>
      </w:r>
      <w:proofErr w:type="spellStart"/>
      <w:r w:rsidRPr="00337D69">
        <w:rPr>
          <w:rFonts w:ascii="Times New Roman" w:hAnsi="Times New Roman"/>
          <w:sz w:val="28"/>
          <w:szCs w:val="28"/>
        </w:rPr>
        <w:t>Перм</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гос</w:t>
      </w:r>
      <w:proofErr w:type="spellEnd"/>
      <w:r w:rsidRPr="00337D69">
        <w:rPr>
          <w:rFonts w:ascii="Times New Roman" w:hAnsi="Times New Roman"/>
          <w:sz w:val="28"/>
          <w:szCs w:val="28"/>
        </w:rPr>
        <w:t xml:space="preserve">. </w:t>
      </w:r>
      <w:proofErr w:type="spellStart"/>
      <w:r w:rsidRPr="00337D69">
        <w:rPr>
          <w:rFonts w:ascii="Times New Roman" w:hAnsi="Times New Roman"/>
          <w:sz w:val="28"/>
          <w:szCs w:val="28"/>
        </w:rPr>
        <w:t>техн</w:t>
      </w:r>
      <w:proofErr w:type="spellEnd"/>
      <w:r w:rsidRPr="00337D69">
        <w:rPr>
          <w:rFonts w:ascii="Times New Roman" w:hAnsi="Times New Roman"/>
          <w:sz w:val="28"/>
          <w:szCs w:val="28"/>
        </w:rPr>
        <w:t>. ун-та, 2007.</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3. Российский кодекс профессиональных и этических</w:t>
      </w:r>
      <w:r w:rsidRPr="00337D69">
        <w:rPr>
          <w:rFonts w:ascii="Times New Roman" w:hAnsi="Times New Roman"/>
          <w:sz w:val="28"/>
          <w:szCs w:val="28"/>
          <w:lang w:val="kk-KZ"/>
        </w:rPr>
        <w:t xml:space="preserve"> </w:t>
      </w:r>
      <w:r w:rsidRPr="00337D69">
        <w:rPr>
          <w:rFonts w:ascii="Times New Roman" w:hAnsi="Times New Roman"/>
          <w:sz w:val="28"/>
          <w:szCs w:val="28"/>
        </w:rPr>
        <w:t>принципов в области связей с общественностью. – URL: http: //</w:t>
      </w:r>
      <w:proofErr w:type="spellStart"/>
      <w:r w:rsidRPr="00337D69">
        <w:rPr>
          <w:rFonts w:ascii="Times New Roman" w:hAnsi="Times New Roman"/>
          <w:sz w:val="28"/>
          <w:szCs w:val="28"/>
        </w:rPr>
        <w:t>www.reso.ru</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pro</w:t>
      </w:r>
      <w:proofErr w:type="spellEnd"/>
      <w:r w:rsidRPr="00337D69">
        <w:rPr>
          <w:rFonts w:ascii="Times New Roman" w:hAnsi="Times New Roman"/>
          <w:sz w:val="28"/>
          <w:szCs w:val="28"/>
        </w:rPr>
        <w:t>/</w:t>
      </w:r>
      <w:proofErr w:type="spellStart"/>
      <w:r w:rsidRPr="00337D69">
        <w:rPr>
          <w:rFonts w:ascii="Times New Roman" w:hAnsi="Times New Roman"/>
          <w:sz w:val="28"/>
          <w:szCs w:val="28"/>
        </w:rPr>
        <w:t>pr</w:t>
      </w:r>
      <w:proofErr w:type="spellEnd"/>
      <w:r w:rsidRPr="00337D69">
        <w:rPr>
          <w:rFonts w:ascii="Times New Roman" w:hAnsi="Times New Roman"/>
          <w:sz w:val="28"/>
          <w:szCs w:val="28"/>
        </w:rPr>
        <w:t>/</w:t>
      </w:r>
      <w:proofErr w:type="spellStart"/>
      <w:r w:rsidRPr="00337D69">
        <w:rPr>
          <w:rFonts w:ascii="Times New Roman" w:hAnsi="Times New Roman"/>
          <w:sz w:val="28"/>
          <w:szCs w:val="28"/>
        </w:rPr>
        <w:t>_ethics</w:t>
      </w:r>
      <w:proofErr w:type="spellEnd"/>
      <w:r w:rsidRPr="00337D69">
        <w:rPr>
          <w:rFonts w:ascii="Times New Roman" w:hAnsi="Times New Roman"/>
          <w:sz w:val="28"/>
          <w:szCs w:val="28"/>
        </w:rPr>
        <w:t>/</w:t>
      </w:r>
      <w:proofErr w:type="spellStart"/>
      <w:r w:rsidRPr="00337D69">
        <w:rPr>
          <w:rFonts w:ascii="Times New Roman" w:hAnsi="Times New Roman"/>
          <w:sz w:val="28"/>
          <w:szCs w:val="28"/>
        </w:rPr>
        <w:t>russian_codex</w:t>
      </w:r>
      <w:proofErr w:type="spellEnd"/>
      <w:r w:rsidRPr="00337D69">
        <w:rPr>
          <w:rFonts w:ascii="Times New Roman" w:hAnsi="Times New Roman"/>
          <w:sz w:val="28"/>
          <w:szCs w:val="28"/>
        </w:rPr>
        <w:t>/.</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4. </w:t>
      </w:r>
      <w:proofErr w:type="spellStart"/>
      <w:r w:rsidRPr="00337D69">
        <w:rPr>
          <w:rFonts w:ascii="Times New Roman" w:hAnsi="Times New Roman"/>
          <w:sz w:val="28"/>
          <w:szCs w:val="28"/>
        </w:rPr>
        <w:t>Улахович</w:t>
      </w:r>
      <w:proofErr w:type="spellEnd"/>
      <w:r w:rsidRPr="00337D69">
        <w:rPr>
          <w:rFonts w:ascii="Times New Roman" w:hAnsi="Times New Roman"/>
          <w:sz w:val="28"/>
          <w:szCs w:val="28"/>
        </w:rPr>
        <w:t xml:space="preserve"> В.Е. Протокол и этикет в современной дипломатии. – М.: АСТ, 2005.</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5. </w:t>
      </w:r>
      <w:proofErr w:type="spellStart"/>
      <w:r w:rsidRPr="00337D69">
        <w:rPr>
          <w:rFonts w:ascii="Times New Roman" w:hAnsi="Times New Roman"/>
          <w:sz w:val="28"/>
          <w:szCs w:val="28"/>
        </w:rPr>
        <w:t>Чумиков</w:t>
      </w:r>
      <w:proofErr w:type="spellEnd"/>
      <w:r w:rsidRPr="00337D69">
        <w:rPr>
          <w:rFonts w:ascii="Times New Roman" w:hAnsi="Times New Roman"/>
          <w:sz w:val="28"/>
          <w:szCs w:val="28"/>
        </w:rPr>
        <w:t xml:space="preserve"> А.Н., Бочаров М.П. Связи с общественностью:</w:t>
      </w:r>
      <w:r w:rsidRPr="00337D69">
        <w:rPr>
          <w:rFonts w:ascii="Times New Roman" w:hAnsi="Times New Roman"/>
          <w:sz w:val="28"/>
          <w:szCs w:val="28"/>
          <w:lang w:val="kk-KZ"/>
        </w:rPr>
        <w:t xml:space="preserve"> </w:t>
      </w:r>
      <w:r w:rsidRPr="00337D69">
        <w:rPr>
          <w:rFonts w:ascii="Times New Roman" w:hAnsi="Times New Roman"/>
          <w:sz w:val="28"/>
          <w:szCs w:val="28"/>
        </w:rPr>
        <w:t>теория и практика. – М.: Дело АНХ, 2008.</w:t>
      </w:r>
    </w:p>
    <w:p w:rsidR="002A6594" w:rsidRPr="00337D69" w:rsidRDefault="002A6594" w:rsidP="002A6594">
      <w:pPr>
        <w:autoSpaceDE w:val="0"/>
        <w:autoSpaceDN w:val="0"/>
        <w:adjustRightInd w:val="0"/>
        <w:spacing w:after="0" w:line="240" w:lineRule="auto"/>
        <w:jc w:val="both"/>
        <w:rPr>
          <w:rFonts w:ascii="Times New Roman" w:hAnsi="Times New Roman"/>
          <w:sz w:val="28"/>
          <w:szCs w:val="28"/>
        </w:rPr>
      </w:pPr>
      <w:r w:rsidRPr="00337D69">
        <w:rPr>
          <w:rFonts w:ascii="Times New Roman" w:hAnsi="Times New Roman"/>
          <w:sz w:val="28"/>
          <w:szCs w:val="28"/>
        </w:rPr>
        <w:t xml:space="preserve">6. Энциклопедия паблик </w:t>
      </w:r>
      <w:proofErr w:type="spellStart"/>
      <w:r w:rsidRPr="00337D69">
        <w:rPr>
          <w:rFonts w:ascii="Times New Roman" w:hAnsi="Times New Roman"/>
          <w:sz w:val="28"/>
          <w:szCs w:val="28"/>
        </w:rPr>
        <w:t>рилейшнз</w:t>
      </w:r>
      <w:proofErr w:type="spellEnd"/>
      <w:r w:rsidRPr="00337D69">
        <w:rPr>
          <w:rFonts w:ascii="Times New Roman" w:hAnsi="Times New Roman"/>
          <w:sz w:val="28"/>
          <w:szCs w:val="28"/>
        </w:rPr>
        <w:t>. – М.: Имидж-Контакт,</w:t>
      </w:r>
      <w:r w:rsidRPr="00337D69">
        <w:rPr>
          <w:rFonts w:ascii="Times New Roman" w:hAnsi="Times New Roman"/>
          <w:sz w:val="28"/>
          <w:szCs w:val="28"/>
          <w:lang w:val="kk-KZ"/>
        </w:rPr>
        <w:t xml:space="preserve"> </w:t>
      </w:r>
      <w:r w:rsidRPr="00337D69">
        <w:rPr>
          <w:rFonts w:ascii="Times New Roman" w:hAnsi="Times New Roman"/>
          <w:sz w:val="28"/>
          <w:szCs w:val="28"/>
        </w:rPr>
        <w:t>2009.</w:t>
      </w:r>
    </w:p>
    <w:p w:rsidR="00A864D9" w:rsidRPr="00F16CCF" w:rsidRDefault="00A864D9"/>
    <w:sectPr w:rsidR="00A864D9" w:rsidRPr="00F16CCF" w:rsidSect="000F6E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useFELayout/>
  </w:compat>
  <w:rsids>
    <w:rsidRoot w:val="00F16CCF"/>
    <w:rsid w:val="000F6E8C"/>
    <w:rsid w:val="002A6594"/>
    <w:rsid w:val="00A864D9"/>
    <w:rsid w:val="00AC4244"/>
    <w:rsid w:val="00EE60EC"/>
    <w:rsid w:val="00F16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4</cp:revision>
  <dcterms:created xsi:type="dcterms:W3CDTF">2024-09-28T05:33:00Z</dcterms:created>
  <dcterms:modified xsi:type="dcterms:W3CDTF">2024-09-28T05:52:00Z</dcterms:modified>
</cp:coreProperties>
</file>